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A343B">
        <w:rPr>
          <w:rFonts w:ascii="Bookman Old Style" w:hAnsi="Bookman Old Style"/>
          <w:b/>
          <w:bCs/>
          <w:sz w:val="24"/>
          <w:szCs w:val="24"/>
        </w:rPr>
        <w:t>110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A343B">
        <w:rPr>
          <w:rFonts w:ascii="Bookman Old Style" w:hAnsi="Bookman Old Style"/>
          <w:b/>
          <w:bCs/>
          <w:sz w:val="24"/>
          <w:szCs w:val="24"/>
        </w:rPr>
        <w:t>110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r w:rsidR="00AA343B">
        <w:rPr>
          <w:rFonts w:ascii="Bookman Old Style" w:hAnsi="Bookman Old Style"/>
          <w:sz w:val="24"/>
          <w:szCs w:val="24"/>
        </w:rPr>
        <w:t xml:space="preserve">o </w:t>
      </w:r>
      <w:r w:rsidR="00AA343B" w:rsidRPr="00AA343B">
        <w:rPr>
          <w:rFonts w:ascii="Bookman Old Style" w:hAnsi="Bookman Old Style"/>
          <w:sz w:val="24"/>
          <w:szCs w:val="24"/>
        </w:rPr>
        <w:t>ALOJAMENTO/PERNOITES (inclusa alimentação) aos servidores públicos lotados na Secretaria de Infraestrutura, que trabalham em deslocamento no interior do município.</w:t>
      </w:r>
      <w:r w:rsidR="00AA343B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AA343B" w:rsidRPr="00AA343B">
        <w:t xml:space="preserve"> </w:t>
      </w:r>
      <w:r w:rsidR="00AA343B" w:rsidRPr="00AA343B">
        <w:rPr>
          <w:rFonts w:ascii="Bookman Old Style" w:hAnsi="Bookman Old Style"/>
          <w:b/>
          <w:bCs/>
          <w:sz w:val="24"/>
          <w:szCs w:val="24"/>
        </w:rPr>
        <w:t>GENIR MOREIRA DE ANDRADE SCHADECK</w:t>
      </w:r>
      <w:r w:rsidR="00AA343B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bookmarkStart w:id="0" w:name="_GoBack"/>
      <w:bookmarkEnd w:id="0"/>
      <w:r w:rsidR="00AA343B" w:rsidRPr="00AA343B">
        <w:rPr>
          <w:rFonts w:ascii="Bookman Old Style" w:hAnsi="Bookman Old Style"/>
          <w:b/>
          <w:bCs/>
          <w:sz w:val="24"/>
          <w:szCs w:val="24"/>
        </w:rPr>
        <w:t>R$ 4.300,00 (quatro mil e trezentos reais) – R$ 50,00/pernoite.</w:t>
      </w:r>
      <w:r w:rsidR="000243E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A343B">
        <w:rPr>
          <w:rFonts w:ascii="Bookman Old Style" w:hAnsi="Bookman Old Style"/>
          <w:sz w:val="24"/>
          <w:szCs w:val="24"/>
        </w:rPr>
        <w:t>21</w:t>
      </w:r>
      <w:r w:rsidR="00EA380A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43EA"/>
    <w:rsid w:val="00087874"/>
    <w:rsid w:val="000D17E9"/>
    <w:rsid w:val="00197FD9"/>
    <w:rsid w:val="001C6A00"/>
    <w:rsid w:val="001F21DC"/>
    <w:rsid w:val="00295801"/>
    <w:rsid w:val="002D6EBD"/>
    <w:rsid w:val="002E1A8A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A343B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DB0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531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2024-06-21T18:49:00Z</dcterms:modified>
</cp:coreProperties>
</file>